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3A0" w:rsidRDefault="008933A0" w:rsidP="008933A0">
      <w:pPr>
        <w:pStyle w:val="a3"/>
        <w:shd w:val="clear" w:color="auto" w:fill="FFFFFF"/>
        <w:spacing w:before="0" w:beforeAutospacing="0" w:after="408" w:afterAutospacing="0" w:line="300" w:lineRule="atLeas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совершению, органами государственной власти и местного самоуправления Республики Дагестан в соответствии с Указом Президента Российской Федерации от 14 июня 2012 г.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государства», могут устанавливаться уровни террористической опасности</w:t>
      </w:r>
      <w:proofErr w:type="gramEnd"/>
      <w:r>
        <w:rPr>
          <w:rFonts w:ascii="Arial" w:hAnsi="Arial" w:cs="Arial"/>
          <w:color w:val="000000"/>
        </w:rPr>
        <w:t>: повышенный («синий»), высокий («желтый»)  и критический («красный»).</w:t>
      </w:r>
    </w:p>
    <w:p w:rsidR="008933A0" w:rsidRDefault="008933A0" w:rsidP="008933A0">
      <w:pPr>
        <w:pStyle w:val="a3"/>
        <w:shd w:val="clear" w:color="auto" w:fill="FFFFFF"/>
        <w:spacing w:before="0" w:beforeAutospacing="0" w:after="408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Решение об установлении уровней террористической опасности подлежит незамедлительному обнародованию в средства массовой информации.</w:t>
      </w:r>
    </w:p>
    <w:p w:rsidR="008933A0" w:rsidRDefault="008933A0" w:rsidP="008933A0">
      <w:pPr>
        <w:pStyle w:val="a3"/>
        <w:shd w:val="clear" w:color="auto" w:fill="FFFFFF"/>
        <w:spacing w:before="0" w:beforeAutospacing="0" w:after="408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связи с установлением того или иного уровня террористической опасности на территории (участке, объекте) Республики Дагестан и принятием правоохранительными органами мер по обеспечению безопасности, гражданам рекомендуется:</w:t>
      </w:r>
    </w:p>
    <w:p w:rsidR="008933A0" w:rsidRDefault="008933A0" w:rsidP="008933A0">
      <w:pPr>
        <w:pStyle w:val="a3"/>
        <w:shd w:val="clear" w:color="auto" w:fill="FFFFFF"/>
        <w:spacing w:before="0" w:beforeAutospacing="0" w:after="408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— относиться с пониманием к проведению правоохранительными органами досмотровых мероприятий, а также иных мероприятий по обеспечению безопасности граждан;</w:t>
      </w:r>
    </w:p>
    <w:p w:rsidR="008933A0" w:rsidRDefault="008933A0" w:rsidP="008933A0">
      <w:pPr>
        <w:pStyle w:val="a3"/>
        <w:shd w:val="clear" w:color="auto" w:fill="FFFFFF"/>
        <w:spacing w:before="0" w:beforeAutospacing="0" w:after="408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— проявлять бдительность при нахождении в общественных местах  и транспорте;</w:t>
      </w:r>
    </w:p>
    <w:p w:rsidR="008933A0" w:rsidRDefault="008933A0" w:rsidP="008933A0">
      <w:pPr>
        <w:pStyle w:val="a3"/>
        <w:shd w:val="clear" w:color="auto" w:fill="FFFFFF"/>
        <w:spacing w:before="0" w:beforeAutospacing="0" w:after="408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— при нахождении в общественных местах иметь при себе удостоверяющие личность документы и предоставлять их по требованию сотрудников правоохранительных органов;</w:t>
      </w:r>
    </w:p>
    <w:p w:rsidR="008933A0" w:rsidRDefault="008933A0" w:rsidP="008933A0">
      <w:pPr>
        <w:pStyle w:val="a3"/>
        <w:shd w:val="clear" w:color="auto" w:fill="FFFFFF"/>
        <w:spacing w:before="0" w:beforeAutospacing="0" w:after="408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— устанавливать связь с правоохранительными органами в случае появления подозрительных людей, автотранспорта и обнаружения бесхозных предметов; оказывать содействие специальным службам;</w:t>
      </w:r>
    </w:p>
    <w:p w:rsidR="008933A0" w:rsidRDefault="008933A0" w:rsidP="008933A0">
      <w:pPr>
        <w:pStyle w:val="a3"/>
        <w:shd w:val="clear" w:color="auto" w:fill="FFFFFF"/>
        <w:spacing w:before="0" w:beforeAutospacing="0" w:after="408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— следить за новостями, распространяемыми государственными органами  и их пресс-службами в средствах массовой информации и сети «Интернет», а также размещаемыми на официальных сайтах и </w:t>
      </w:r>
      <w:proofErr w:type="spellStart"/>
      <w:r>
        <w:rPr>
          <w:rFonts w:ascii="Arial" w:hAnsi="Arial" w:cs="Arial"/>
          <w:color w:val="000000"/>
        </w:rPr>
        <w:t>интернет-ресурсах</w:t>
      </w:r>
      <w:proofErr w:type="spellEnd"/>
      <w:r>
        <w:rPr>
          <w:rFonts w:ascii="Arial" w:hAnsi="Arial" w:cs="Arial"/>
          <w:color w:val="000000"/>
        </w:rPr>
        <w:t xml:space="preserve"> государственных органов и органов местного самоуправления.</w:t>
      </w:r>
    </w:p>
    <w:p w:rsidR="008933A0" w:rsidRDefault="008933A0" w:rsidP="008933A0">
      <w:pPr>
        <w:pStyle w:val="a3"/>
        <w:shd w:val="clear" w:color="auto" w:fill="FFFFFF"/>
        <w:spacing w:before="0" w:beforeAutospacing="0" w:after="408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обнаружении подозрительного предмета:</w:t>
      </w:r>
    </w:p>
    <w:p w:rsidR="008933A0" w:rsidRDefault="008933A0" w:rsidP="008933A0">
      <w:pPr>
        <w:pStyle w:val="a3"/>
        <w:shd w:val="clear" w:color="auto" w:fill="FFFFFF"/>
        <w:spacing w:before="0" w:beforeAutospacing="0" w:after="408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— не трогайте, не передвигайте, не вскрывайте обнаруженный предмет;</w:t>
      </w:r>
    </w:p>
    <w:p w:rsidR="008933A0" w:rsidRDefault="008933A0" w:rsidP="008933A0">
      <w:pPr>
        <w:pStyle w:val="a3"/>
        <w:shd w:val="clear" w:color="auto" w:fill="FFFFFF"/>
        <w:spacing w:before="0" w:beforeAutospacing="0" w:after="408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— зафиксируйте время обнаружения предмета;</w:t>
      </w:r>
    </w:p>
    <w:p w:rsidR="008933A0" w:rsidRDefault="008933A0" w:rsidP="008933A0">
      <w:pPr>
        <w:pStyle w:val="a3"/>
        <w:shd w:val="clear" w:color="auto" w:fill="FFFFFF"/>
        <w:spacing w:before="0" w:beforeAutospacing="0" w:after="408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— постарайтесь сделать все возможное, чтобы люди отошли на максимальное удаление от места обнаружения подозрительного предмета;</w:t>
      </w:r>
    </w:p>
    <w:p w:rsidR="008933A0" w:rsidRDefault="008933A0" w:rsidP="008933A0">
      <w:pPr>
        <w:pStyle w:val="a3"/>
        <w:shd w:val="clear" w:color="auto" w:fill="FFFFFF"/>
        <w:spacing w:before="0" w:beforeAutospacing="0" w:after="408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— позвоните на номер экстренных оперативных служб 112;</w:t>
      </w:r>
    </w:p>
    <w:p w:rsidR="008933A0" w:rsidRDefault="008933A0" w:rsidP="008933A0">
      <w:pPr>
        <w:pStyle w:val="a3"/>
        <w:shd w:val="clear" w:color="auto" w:fill="FFFFFF"/>
        <w:spacing w:before="0" w:beforeAutospacing="0" w:after="408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— обязательно дождитесь прибытия сотрудников правоохранительных органов.</w:t>
      </w:r>
    </w:p>
    <w:p w:rsidR="008933A0" w:rsidRDefault="008933A0" w:rsidP="008933A0">
      <w:pPr>
        <w:pStyle w:val="a3"/>
        <w:shd w:val="clear" w:color="auto" w:fill="FFFFFF"/>
        <w:spacing w:before="0" w:beforeAutospacing="0" w:after="408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Помните: внешний вид предмета может скрывать его настоящее назначение.</w:t>
      </w:r>
    </w:p>
    <w:p w:rsidR="008933A0" w:rsidRDefault="008933A0" w:rsidP="008933A0">
      <w:pPr>
        <w:pStyle w:val="a3"/>
        <w:shd w:val="clear" w:color="auto" w:fill="FFFFFF"/>
        <w:spacing w:before="0" w:beforeAutospacing="0" w:after="408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качестве маскировки для взрывных устройств террористами могут использоваться обычные бытовые предметы (коробки, сумки, портфели, сигаретные пачки, мобильные телефоны, игрушки).</w:t>
      </w:r>
    </w:p>
    <w:p w:rsidR="008933A0" w:rsidRDefault="008933A0" w:rsidP="008933A0">
      <w:pPr>
        <w:pStyle w:val="a3"/>
        <w:shd w:val="clear" w:color="auto" w:fill="FFFFFF"/>
        <w:spacing w:before="0" w:beforeAutospacing="0" w:after="408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Объясните это вашим детям, родным и знакомым.</w:t>
      </w:r>
    </w:p>
    <w:p w:rsidR="008933A0" w:rsidRDefault="008933A0" w:rsidP="008933A0">
      <w:pPr>
        <w:pStyle w:val="a3"/>
        <w:shd w:val="clear" w:color="auto" w:fill="FFFFFF"/>
        <w:spacing w:before="0" w:beforeAutospacing="0" w:after="408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Получив сообщение от представителей властей или правоохранительных органов о начале эвакуации, соблюдайте спокойствие и четко выполняйте их команды.</w:t>
      </w:r>
    </w:p>
    <w:p w:rsidR="008933A0" w:rsidRDefault="008933A0" w:rsidP="008933A0">
      <w:pPr>
        <w:pStyle w:val="a3"/>
        <w:shd w:val="clear" w:color="auto" w:fill="FFFFFF"/>
        <w:spacing w:before="0" w:beforeAutospacing="0" w:after="408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Если вы находитесь в квартире (доме), выполните следующие действия:</w:t>
      </w:r>
    </w:p>
    <w:p w:rsidR="008933A0" w:rsidRDefault="008933A0" w:rsidP="008933A0">
      <w:pPr>
        <w:pStyle w:val="a3"/>
        <w:shd w:val="clear" w:color="auto" w:fill="FFFFFF"/>
        <w:spacing w:before="0" w:beforeAutospacing="0" w:after="408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— возьмите личные документы, деньги, ценности;</w:t>
      </w:r>
    </w:p>
    <w:p w:rsidR="008933A0" w:rsidRDefault="008933A0" w:rsidP="008933A0">
      <w:pPr>
        <w:pStyle w:val="a3"/>
        <w:shd w:val="clear" w:color="auto" w:fill="FFFFFF"/>
        <w:spacing w:before="0" w:beforeAutospacing="0" w:after="408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— отключите электричество, воду и газ;</w:t>
      </w:r>
    </w:p>
    <w:p w:rsidR="008933A0" w:rsidRDefault="008933A0" w:rsidP="008933A0">
      <w:pPr>
        <w:pStyle w:val="a3"/>
        <w:shd w:val="clear" w:color="auto" w:fill="FFFFFF"/>
        <w:spacing w:before="0" w:beforeAutospacing="0" w:after="408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— окажите помощь в эвакуации пожилых и </w:t>
      </w:r>
      <w:proofErr w:type="gramStart"/>
      <w:r>
        <w:rPr>
          <w:rFonts w:ascii="Arial" w:hAnsi="Arial" w:cs="Arial"/>
          <w:color w:val="000000"/>
        </w:rPr>
        <w:t>тяжело больных</w:t>
      </w:r>
      <w:proofErr w:type="gramEnd"/>
      <w:r>
        <w:rPr>
          <w:rFonts w:ascii="Arial" w:hAnsi="Arial" w:cs="Arial"/>
          <w:color w:val="000000"/>
        </w:rPr>
        <w:t xml:space="preserve"> людей;</w:t>
      </w:r>
    </w:p>
    <w:p w:rsidR="008933A0" w:rsidRDefault="008933A0" w:rsidP="008933A0">
      <w:pPr>
        <w:pStyle w:val="a3"/>
        <w:shd w:val="clear" w:color="auto" w:fill="FFFFFF"/>
        <w:spacing w:before="0" w:beforeAutospacing="0" w:after="408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— обязательно закройте входную дверь на замок – это защитит квартиру от возможного проникновения мародеров;</w:t>
      </w:r>
    </w:p>
    <w:p w:rsidR="008933A0" w:rsidRDefault="008933A0" w:rsidP="008933A0">
      <w:pPr>
        <w:pStyle w:val="a3"/>
        <w:shd w:val="clear" w:color="auto" w:fill="FFFFFF"/>
        <w:spacing w:before="0" w:beforeAutospacing="0" w:after="408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— не допускайте паники, истерики и спешки, помещение покидайте организованно.</w:t>
      </w:r>
    </w:p>
    <w:p w:rsidR="008933A0" w:rsidRDefault="008933A0" w:rsidP="008933A0">
      <w:pPr>
        <w:pStyle w:val="a3"/>
        <w:shd w:val="clear" w:color="auto" w:fill="FFFFFF"/>
        <w:spacing w:before="0" w:beforeAutospacing="0" w:after="408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Возвращайтесь в покинутое помещение только после разрешения ответственных должностных лиц.</w:t>
      </w:r>
    </w:p>
    <w:p w:rsidR="008933A0" w:rsidRDefault="008933A0" w:rsidP="008933A0">
      <w:pPr>
        <w:pStyle w:val="a3"/>
        <w:shd w:val="clear" w:color="auto" w:fill="FFFFFF"/>
        <w:spacing w:before="0" w:beforeAutospacing="0" w:after="408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8933A0" w:rsidRDefault="008933A0" w:rsidP="008933A0">
      <w:pPr>
        <w:pStyle w:val="a3"/>
        <w:shd w:val="clear" w:color="auto" w:fill="FFFFFF"/>
        <w:spacing w:before="0" w:beforeAutospacing="0" w:after="408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C6AE6" w:rsidRDefault="00CC6AE6">
      <w:bookmarkStart w:id="0" w:name="_GoBack"/>
      <w:bookmarkEnd w:id="0"/>
    </w:p>
    <w:sectPr w:rsidR="00CC6AE6" w:rsidSect="00172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933A0"/>
    <w:rsid w:val="00086A03"/>
    <w:rsid w:val="000F33B3"/>
    <w:rsid w:val="00162A0F"/>
    <w:rsid w:val="00172A9E"/>
    <w:rsid w:val="00185A46"/>
    <w:rsid w:val="00191739"/>
    <w:rsid w:val="00193894"/>
    <w:rsid w:val="001C0F39"/>
    <w:rsid w:val="00264689"/>
    <w:rsid w:val="00293DB9"/>
    <w:rsid w:val="003F345A"/>
    <w:rsid w:val="004018E8"/>
    <w:rsid w:val="00646597"/>
    <w:rsid w:val="006610B7"/>
    <w:rsid w:val="006B3F94"/>
    <w:rsid w:val="00774C05"/>
    <w:rsid w:val="008933A0"/>
    <w:rsid w:val="008A6E60"/>
    <w:rsid w:val="008B3AB4"/>
    <w:rsid w:val="009E69D1"/>
    <w:rsid w:val="00B16D39"/>
    <w:rsid w:val="00C95B6B"/>
    <w:rsid w:val="00CC6AE6"/>
    <w:rsid w:val="00D96C12"/>
    <w:rsid w:val="00F14CB7"/>
    <w:rsid w:val="00F871BF"/>
    <w:rsid w:val="00F95F1B"/>
    <w:rsid w:val="00FD44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3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3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6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</dc:creator>
  <cp:lastModifiedBy>User</cp:lastModifiedBy>
  <cp:revision>2</cp:revision>
  <dcterms:created xsi:type="dcterms:W3CDTF">2024-07-04T13:19:00Z</dcterms:created>
  <dcterms:modified xsi:type="dcterms:W3CDTF">2024-07-04T13:19:00Z</dcterms:modified>
</cp:coreProperties>
</file>